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054F270" w14:textId="77777777" w:rsidTr="00987DB5">
        <w:tc>
          <w:tcPr>
            <w:tcW w:w="9498" w:type="dxa"/>
          </w:tcPr>
          <w:p w14:paraId="3054F26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54F288" wp14:editId="3054F28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4F26C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054F26D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054F26E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054F26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54F271" w14:textId="41721DDA" w:rsidR="00AE5C63" w:rsidRPr="00F0734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3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0734C" w:rsidRPr="00F0734C">
            <w:rPr>
              <w:rFonts w:ascii="Times New Roman" w:hAnsi="Times New Roman"/>
              <w:sz w:val="28"/>
              <w:szCs w:val="28"/>
            </w:rPr>
            <w:t>24 октября 2025 года</w:t>
          </w:r>
        </w:sdtContent>
      </w:sdt>
      <w:r w:rsidRPr="00F073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0734C" w:rsidRPr="00F0734C">
            <w:rPr>
              <w:rFonts w:ascii="Times New Roman" w:hAnsi="Times New Roman"/>
              <w:sz w:val="28"/>
              <w:szCs w:val="28"/>
            </w:rPr>
            <w:t>194</w:t>
          </w:r>
        </w:sdtContent>
      </w:sdt>
    </w:p>
    <w:p w14:paraId="3054F27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054F274" w14:textId="057A0726" w:rsidR="00185FEC" w:rsidRDefault="001E4001" w:rsidP="00330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0E">
        <w:rPr>
          <w:rFonts w:ascii="Times New Roman" w:hAnsi="Times New Roman"/>
          <w:b/>
          <w:sz w:val="28"/>
          <w:szCs w:val="28"/>
        </w:rPr>
        <w:t>Об утверждении Перечня муници</w:t>
      </w:r>
      <w:bookmarkStart w:id="0" w:name="_GoBack"/>
      <w:bookmarkEnd w:id="0"/>
      <w:r w:rsidRPr="0031330E">
        <w:rPr>
          <w:rFonts w:ascii="Times New Roman" w:hAnsi="Times New Roman"/>
          <w:b/>
          <w:sz w:val="28"/>
          <w:szCs w:val="28"/>
        </w:rPr>
        <w:t xml:space="preserve">пального имущества муниципального образования Ногликский муниципальный округ Сахалинской области, </w:t>
      </w:r>
      <w:r w:rsidR="0004132E" w:rsidRPr="0031330E">
        <w:rPr>
          <w:rFonts w:ascii="Times New Roman" w:hAnsi="Times New Roman"/>
          <w:b/>
          <w:sz w:val="28"/>
          <w:szCs w:val="28"/>
        </w:rPr>
        <w:t xml:space="preserve">свободного от прав третьих лиц, подлежащего предоставлению </w:t>
      </w:r>
      <w:r w:rsidR="00330566">
        <w:rPr>
          <w:rFonts w:ascii="Times New Roman" w:hAnsi="Times New Roman"/>
          <w:b/>
          <w:sz w:val="28"/>
          <w:szCs w:val="28"/>
        </w:rPr>
        <w:br/>
      </w:r>
      <w:r w:rsidR="0004132E" w:rsidRPr="0031330E">
        <w:rPr>
          <w:rFonts w:ascii="Times New Roman" w:hAnsi="Times New Roman"/>
          <w:b/>
          <w:sz w:val="28"/>
          <w:szCs w:val="28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147F6B89" w14:textId="77777777" w:rsidR="00330566" w:rsidRPr="0031330E" w:rsidRDefault="00330566" w:rsidP="00330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84C8F2" w14:textId="30992935" w:rsidR="0004132E" w:rsidRPr="0004132E" w:rsidRDefault="0004132E" w:rsidP="00330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32E">
        <w:rPr>
          <w:rFonts w:ascii="Times New Roman" w:hAnsi="Times New Roman"/>
          <w:sz w:val="28"/>
          <w:szCs w:val="28"/>
        </w:rPr>
        <w:t xml:space="preserve">В соответствии со ст. 18 Федерального закона от 24.07.2007 № 209-ФЗ «О развитии малого и среднего предпринимательства в Российской Федерации», ст. 16 Федерального закона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«Городской округ Ногликский» </w:t>
      </w:r>
      <w:r w:rsidRPr="00CC1E69">
        <w:rPr>
          <w:rFonts w:ascii="Times New Roman" w:hAnsi="Times New Roman"/>
          <w:sz w:val="28"/>
          <w:szCs w:val="28"/>
        </w:rPr>
        <w:t>от 23.03.2020 № 141</w:t>
      </w:r>
      <w:r w:rsidRPr="0004132E">
        <w:rPr>
          <w:rFonts w:ascii="Times New Roman" w:hAnsi="Times New Roman"/>
          <w:sz w:val="28"/>
          <w:szCs w:val="28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</w:t>
      </w:r>
      <w:r w:rsidR="00330566">
        <w:rPr>
          <w:rFonts w:ascii="Times New Roman" w:hAnsi="Times New Roman"/>
          <w:sz w:val="28"/>
          <w:szCs w:val="28"/>
        </w:rPr>
        <w:br/>
      </w:r>
      <w:r w:rsidRPr="0004132E">
        <w:rPr>
          <w:rFonts w:ascii="Times New Roman" w:hAnsi="Times New Roman"/>
          <w:sz w:val="28"/>
          <w:szCs w:val="28"/>
        </w:rPr>
        <w:t>в аренду включенного в данный перечень имущества», протокола заседания рабочей группы по вопросам оказания имущественной поддержки субъектам малого и с</w:t>
      </w:r>
      <w:r>
        <w:rPr>
          <w:rFonts w:ascii="Times New Roman" w:hAnsi="Times New Roman"/>
          <w:sz w:val="28"/>
          <w:szCs w:val="28"/>
        </w:rPr>
        <w:t>реднего предпринимательства от 09.10</w:t>
      </w:r>
      <w:r w:rsidRPr="0004132E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04132E">
        <w:rPr>
          <w:rFonts w:ascii="Times New Roman" w:hAnsi="Times New Roman"/>
          <w:sz w:val="28"/>
          <w:szCs w:val="28"/>
        </w:rPr>
        <w:t xml:space="preserve"> № 1, руководствуясь ст. 28 Устава муниципального образования Ногликский</w:t>
      </w:r>
      <w:r w:rsidR="00CC1E69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04132E">
        <w:rPr>
          <w:rFonts w:ascii="Times New Roman" w:hAnsi="Times New Roman"/>
          <w:sz w:val="28"/>
          <w:szCs w:val="28"/>
        </w:rPr>
        <w:t xml:space="preserve">, </w:t>
      </w:r>
      <w:r w:rsidRPr="00330566">
        <w:rPr>
          <w:rFonts w:ascii="Times New Roman" w:hAnsi="Times New Roman"/>
          <w:b/>
          <w:sz w:val="28"/>
          <w:szCs w:val="28"/>
        </w:rPr>
        <w:t>ПОСТАНОВЛЯЮ:</w:t>
      </w:r>
    </w:p>
    <w:p w14:paraId="14B75343" w14:textId="77777777" w:rsidR="0004132E" w:rsidRDefault="0004132E" w:rsidP="00330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32E">
        <w:rPr>
          <w:rFonts w:ascii="Times New Roman" w:hAnsi="Times New Roman"/>
          <w:sz w:val="28"/>
          <w:szCs w:val="28"/>
        </w:rPr>
        <w:t xml:space="preserve">1. Утвердить Перечень муниципального имущества муниципального образования Ногликский муниципальный округ Сахалинской области, свободного от прав третьих лиц, подлежащего предоставлению во владение и (или) пользование на долгосрочной основе субъектам малого и среднего </w:t>
      </w:r>
      <w:r w:rsidRPr="0004132E">
        <w:rPr>
          <w:rFonts w:ascii="Times New Roman" w:hAnsi="Times New Roman"/>
          <w:sz w:val="28"/>
          <w:szCs w:val="28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14:paraId="40266185" w14:textId="292A031E" w:rsidR="0004132E" w:rsidRPr="0004132E" w:rsidRDefault="0004132E" w:rsidP="00330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32E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мэра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10.10.2024</w:t>
      </w:r>
      <w:r w:rsidRPr="0004132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161</w:t>
      </w:r>
      <w:r w:rsidRPr="0004132E">
        <w:rPr>
          <w:rFonts w:ascii="Times New Roman" w:hAnsi="Times New Roman"/>
          <w:sz w:val="28"/>
          <w:szCs w:val="28"/>
        </w:rPr>
        <w:t xml:space="preserve"> </w:t>
      </w:r>
      <w:r w:rsidR="00330566">
        <w:rPr>
          <w:rFonts w:ascii="Times New Roman" w:hAnsi="Times New Roman"/>
          <w:sz w:val="28"/>
          <w:szCs w:val="28"/>
        </w:rPr>
        <w:br/>
      </w:r>
      <w:r w:rsidRPr="0004132E">
        <w:rPr>
          <w:rFonts w:ascii="Times New Roman" w:hAnsi="Times New Roman"/>
          <w:sz w:val="28"/>
          <w:szCs w:val="28"/>
        </w:rPr>
        <w:t>«Об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14:paraId="1B781425" w14:textId="263656B4" w:rsidR="0004132E" w:rsidRPr="0004132E" w:rsidRDefault="0004132E" w:rsidP="00330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32E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054F27C" w14:textId="658D59EB" w:rsidR="008629FA" w:rsidRPr="00D12794" w:rsidRDefault="0004132E" w:rsidP="00330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32E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330566">
        <w:rPr>
          <w:rFonts w:ascii="Times New Roman" w:hAnsi="Times New Roman"/>
          <w:sz w:val="28"/>
          <w:szCs w:val="28"/>
        </w:rPr>
        <w:br/>
      </w:r>
      <w:r w:rsidRPr="0004132E">
        <w:rPr>
          <w:rFonts w:ascii="Times New Roman" w:hAnsi="Times New Roman"/>
          <w:sz w:val="28"/>
          <w:szCs w:val="28"/>
        </w:rPr>
        <w:t xml:space="preserve">на комитет по управлению муниципальным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041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(Ткаченко В</w:t>
      </w:r>
      <w:r w:rsidRPr="0004132E">
        <w:rPr>
          <w:rFonts w:ascii="Times New Roman" w:hAnsi="Times New Roman"/>
          <w:sz w:val="28"/>
          <w:szCs w:val="28"/>
        </w:rPr>
        <w:t>.В.).</w:t>
      </w:r>
    </w:p>
    <w:p w14:paraId="3054F27D" w14:textId="77777777" w:rsidR="008629FA" w:rsidRPr="00D12794" w:rsidRDefault="008629FA" w:rsidP="00330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54F27E" w14:textId="77777777" w:rsidR="008629FA" w:rsidRPr="00D12794" w:rsidRDefault="008629FA" w:rsidP="00330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3054F281" w14:textId="77777777" w:rsidTr="00EB6484">
        <w:tc>
          <w:tcPr>
            <w:tcW w:w="4672" w:type="dxa"/>
          </w:tcPr>
          <w:p w14:paraId="3054F27F" w14:textId="77777777" w:rsidR="007622F4" w:rsidRDefault="007622F4" w:rsidP="003305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205390F1" w14:textId="77777777" w:rsidR="00330566" w:rsidRDefault="00330566" w:rsidP="0033056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B9E812B" w14:textId="77777777" w:rsidR="00330566" w:rsidRDefault="00330566" w:rsidP="0033056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054F280" w14:textId="52F5D2A2" w:rsidR="007622F4" w:rsidRDefault="007622F4" w:rsidP="0033056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3054F282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54F28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054F28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054F28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054F28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054F28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30566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7A96F" w14:textId="77777777" w:rsidR="00B379B9" w:rsidRDefault="00B379B9" w:rsidP="00AE5C63">
      <w:pPr>
        <w:spacing w:after="0" w:line="240" w:lineRule="auto"/>
      </w:pPr>
      <w:r>
        <w:separator/>
      </w:r>
    </w:p>
  </w:endnote>
  <w:endnote w:type="continuationSeparator" w:id="0">
    <w:p w14:paraId="164E396B" w14:textId="77777777" w:rsidR="00B379B9" w:rsidRDefault="00B379B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4F28E" w14:textId="4F24C265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B2EC9" w14:textId="77777777" w:rsidR="00B379B9" w:rsidRDefault="00B379B9" w:rsidP="00AE5C63">
      <w:pPr>
        <w:spacing w:after="0" w:line="240" w:lineRule="auto"/>
      </w:pPr>
      <w:r>
        <w:separator/>
      </w:r>
    </w:p>
  </w:footnote>
  <w:footnote w:type="continuationSeparator" w:id="0">
    <w:p w14:paraId="27C83A91" w14:textId="77777777" w:rsidR="00B379B9" w:rsidRDefault="00B379B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7808035"/>
      <w:docPartObj>
        <w:docPartGallery w:val="Page Numbers (Top of Page)"/>
        <w:docPartUnique/>
      </w:docPartObj>
    </w:sdtPr>
    <w:sdtEndPr/>
    <w:sdtContent>
      <w:p w14:paraId="0512C37E" w14:textId="1A36E94B" w:rsidR="00330566" w:rsidRDefault="003305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34C">
          <w:rPr>
            <w:noProof/>
          </w:rPr>
          <w:t>2</w:t>
        </w:r>
        <w:r>
          <w:fldChar w:fldCharType="end"/>
        </w:r>
      </w:p>
    </w:sdtContent>
  </w:sdt>
  <w:p w14:paraId="25350BDA" w14:textId="77777777" w:rsidR="00330566" w:rsidRDefault="003305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132E"/>
    <w:rsid w:val="00053BD0"/>
    <w:rsid w:val="00081369"/>
    <w:rsid w:val="00185FEC"/>
    <w:rsid w:val="001E1F9F"/>
    <w:rsid w:val="001E4001"/>
    <w:rsid w:val="002E5832"/>
    <w:rsid w:val="0031330E"/>
    <w:rsid w:val="00330566"/>
    <w:rsid w:val="00364F8F"/>
    <w:rsid w:val="00520CBF"/>
    <w:rsid w:val="007622F4"/>
    <w:rsid w:val="008276D6"/>
    <w:rsid w:val="008629FA"/>
    <w:rsid w:val="00987DB5"/>
    <w:rsid w:val="00AC72C8"/>
    <w:rsid w:val="00AE5C63"/>
    <w:rsid w:val="00B10ED9"/>
    <w:rsid w:val="00B25688"/>
    <w:rsid w:val="00B379B9"/>
    <w:rsid w:val="00C02849"/>
    <w:rsid w:val="00CC1E69"/>
    <w:rsid w:val="00D12794"/>
    <w:rsid w:val="00D67BD8"/>
    <w:rsid w:val="00DF7897"/>
    <w:rsid w:val="00E37B8A"/>
    <w:rsid w:val="00E609BC"/>
    <w:rsid w:val="00EA0EFF"/>
    <w:rsid w:val="00EA56B5"/>
    <w:rsid w:val="00F0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F26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F735B"/>
    <w:rsid w:val="00D736A1"/>
    <w:rsid w:val="00E80BD0"/>
    <w:rsid w:val="00FC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2025-10-23T22:44:00Z</dcterms:modified>
</cp:coreProperties>
</file>